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755" w:rsidRDefault="00770755" w:rsidP="001B38B5">
      <w:pP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                               </w:t>
      </w:r>
      <w:r w:rsidRPr="00770755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 xml:space="preserve">БЕЗ ПАНИКИ. </w:t>
      </w:r>
    </w:p>
    <w:p w:rsidR="00770755" w:rsidRPr="00770755" w:rsidRDefault="00770755" w:rsidP="001B38B5">
      <w:pPr>
        <w:rPr>
          <w:rStyle w:val="apple-converted-space"/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</w:pPr>
      <w:r w:rsidRPr="00770755">
        <w:rPr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КАК НЕ ВОЛНОВАТЬСЯ ПЕРЕД ЭКЗАМЕНОМ (ЕГЭ/ОГЭ)</w:t>
      </w:r>
      <w:r w:rsidRPr="00770755">
        <w:rPr>
          <w:rStyle w:val="apple-converted-space"/>
          <w:rFonts w:ascii="Times New Roman" w:hAnsi="Times New Roman" w:cs="Times New Roman"/>
          <w:b/>
          <w:color w:val="7030A0"/>
          <w:sz w:val="32"/>
          <w:szCs w:val="32"/>
          <w:shd w:val="clear" w:color="auto" w:fill="FFFFFF"/>
        </w:rPr>
        <w:t> </w:t>
      </w:r>
    </w:p>
    <w:p w:rsidR="00770755" w:rsidRDefault="00770755" w:rsidP="003A43E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38B5">
        <w:rPr>
          <w:rFonts w:ascii="Arial" w:eastAsia="Times New Roman" w:hAnsi="Arial" w:cs="Arial"/>
          <w:noProof/>
          <w:color w:val="2A5885"/>
          <w:sz w:val="20"/>
          <w:szCs w:val="20"/>
          <w:lang w:eastAsia="ru-RU"/>
        </w:rPr>
        <w:drawing>
          <wp:inline distT="0" distB="0" distL="0" distR="0" wp14:anchorId="3EC4148A" wp14:editId="0354CB3A">
            <wp:extent cx="5779770" cy="2585085"/>
            <wp:effectExtent l="0" t="0" r="0" b="5715"/>
            <wp:docPr id="1" name="Рисунок 1" descr="https://pp.userapi.com/c638716/v638716877/38c9e/dRo9Ut-Vit8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716/v638716877/38c9e/dRo9Ut-Vit8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8B5">
        <w:rPr>
          <w:rFonts w:ascii="Arial" w:hAnsi="Arial" w:cs="Arial"/>
          <w:color w:val="000000"/>
          <w:sz w:val="23"/>
          <w:szCs w:val="23"/>
        </w:rPr>
        <w:br/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Период экзаменов неминуемо сопровождается волнением и стрессом. Мы расскажем вам, как волнение мешает готовиться к ОГЭ и ЕГЭ, и как можно снизить уровень тревожности учеников.</w:t>
      </w:r>
      <w:r w:rsidR="009B2238" w:rsidRPr="00220E42">
        <w:rPr>
          <w:noProof/>
          <w:sz w:val="26"/>
          <w:szCs w:val="26"/>
          <w:lang w:eastAsia="ru-RU"/>
        </w:rPr>
        <w:t xml:space="preserve"> </w:t>
      </w:r>
    </w:p>
    <w:p w:rsidR="003A43E9" w:rsidRPr="00220E42" w:rsidRDefault="009B2238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>ЭКЗАМЕН</w:t>
      </w:r>
      <w:r w:rsidR="003A43E9" w:rsidRPr="00220E42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 xml:space="preserve"> — </w:t>
      </w:r>
      <w:r w:rsidRPr="00220E42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 xml:space="preserve">ЭТО ВСЕГДА </w:t>
      </w:r>
      <w:r w:rsidR="003A43E9" w:rsidRPr="00220E42">
        <w:rPr>
          <w:rFonts w:ascii="Times New Roman" w:eastAsia="Times New Roman" w:hAnsi="Times New Roman" w:cs="Times New Roman"/>
          <w:b/>
          <w:color w:val="212121"/>
          <w:sz w:val="26"/>
          <w:szCs w:val="26"/>
          <w:lang w:eastAsia="ru-RU"/>
        </w:rPr>
        <w:t>волнение и страх.</w:t>
      </w:r>
      <w:r w:rsidR="003A43E9"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Причем эти симптомы сопровождают нас в течение всей жизни. Школьники волнуются перед контрольными или итоговыми экзаменами, студенты — в период сессии, будущие водители — перед экзаменом в ГИБДД.</w:t>
      </w:r>
      <w:r w:rsidR="003A43E9"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br/>
      </w:r>
      <w:r w:rsid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   </w:t>
      </w:r>
      <w:r w:rsidR="003A43E9"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Частично именно волнение помогает нам мобилизовать свои силы, но, в то же время, это чувство мешает нам, и таит в себе настоящую угрозу.</w:t>
      </w:r>
      <w:r w:rsidR="003A43E9"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br/>
      </w:r>
      <w:r w:rsidR="003A43E9"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br/>
        <w:t>Стресс и волнение затрагивают большинство систем человеческого организма, но прежде всего негативно влияют на работу нервной, сердечно-сосудистой и иммунной системы. Чрезмерное волнение вызывает учащение пульса и скачки артериального давления. Из-за сбоев в работе организма часто возникают нарушения в эмоциональной сфере личности: перепады настроения, проблемы в общении с родителями и сверстниками.</w:t>
      </w:r>
    </w:p>
    <w:p w:rsidR="003A43E9" w:rsidRPr="00220E42" w:rsidRDefault="003A43E9" w:rsidP="003A43E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Откуда вообще берется волнение?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В настоящее время наблюдается не самая приятная тенденция — все чаще в детском возрасте проявляются </w:t>
      </w:r>
      <w:proofErr w:type="spellStart"/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невротичность</w:t>
      </w:r>
      <w:proofErr w:type="spellEnd"/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 xml:space="preserve"> и тревожность, повышенное беспокойство и эмоциональная неустойчивость.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Если школьник готовится к экзаменам неправильно, несистематично или чересчур усердно, велики шансы довести свой организм до стрессового состояния. Стресс появляется, когда выпускники проводят за учебниками слишком много времени, забывают о необходимости полноценного отдыха или постоянно недооценивают свои силы, сомневаются в достаточности знаний.</w:t>
      </w:r>
    </w:p>
    <w:p w:rsidR="003A43E9" w:rsidRPr="00220E42" w:rsidRDefault="003A43E9" w:rsidP="003A43E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  <w:lang w:eastAsia="ru-RU"/>
        </w:rPr>
        <w:t>Почему мы волнуемся, и что с этим делать?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Страх перед экзаменом — это нечто большее, нежели просто неприятное ощущение. Многие школьники знают, что из-за волнения результат экзамена может оказаться вовсе не таким, каким хотелось бы. Часто самый сильный страх перед экзаменом — это страх разволноваться.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  <w:t>Некоторые школьники и студенты полагают, что отличники не нервничают перед экзаменом. Это не так. Страх перед экзаменом в жизни испытывал каждых человек, даже тот, кто знает все. Есть две причины, которыми может быть вызван данный вид страха.</w:t>
      </w:r>
    </w:p>
    <w:p w:rsidR="009B2238" w:rsidRPr="00220E42" w:rsidRDefault="009B2238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6"/>
          <w:szCs w:val="26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4B8354" wp14:editId="28FA196A">
            <wp:simplePos x="0" y="0"/>
            <wp:positionH relativeFrom="margin">
              <wp:posOffset>499110</wp:posOffset>
            </wp:positionH>
            <wp:positionV relativeFrom="margin">
              <wp:posOffset>58420</wp:posOffset>
            </wp:positionV>
            <wp:extent cx="5374613" cy="3060000"/>
            <wp:effectExtent l="0" t="0" r="0" b="7620"/>
            <wp:wrapSquare wrapText="bothSides"/>
            <wp:docPr id="2" name="Рисунок 2" descr="ÐÐ°ÑÑÐ¸Ð½ÐºÐ¸ Ð¿Ð¾ Ð·Ð°Ð¿ÑÐ¾ÑÑ ÐºÐ°ÑÑÐ¸Ð½ÐºÐ¸ ÑÐºÐ·Ð°Ð¼ÐµÐ½Ñ Ð² ÑÐºÐ¾Ð»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ºÐ°ÑÑÐ¸Ð½ÐºÐ¸ ÑÐºÐ·Ð°Ð¼ÐµÐ½Ñ Ð² ÑÐºÐ¾Ð»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1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0F1F65" w:rsidRDefault="000F1F65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Первая причина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— </w:t>
      </w:r>
      <w:r w:rsidRPr="00220E42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это неуверенность в своих силах.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Причем чаще всего такая неуверенность вызвана не реальными пробелами в знаниях, а чрезмерной мнительностью и </w:t>
      </w:r>
      <w:proofErr w:type="spellStart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невротичностью</w:t>
      </w:r>
      <w:proofErr w:type="spellEnd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школьника. Разумеется, подобного рода неуверенность появляется и у тех, кто реально оценивает свои силы и понимает, что его знаниям не хватает полноты и системности.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Реальные проблемы с уровнем знаний устранить легче, нежели мнимые. Достаточно уделить внимание дополнительной подготовке, перечитать учебник, посмотреть </w:t>
      </w:r>
      <w:proofErr w:type="spellStart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видеообъяснения</w:t>
      </w:r>
      <w:proofErr w:type="spellEnd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интернете, позаниматься с репетитором, в конце концов.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Гораздо труднее работать над самооценкой, перестать сомневаться в себе. В таких случаях школьнику нужна поддержка родителей и учителя.</w:t>
      </w:r>
    </w:p>
    <w:p w:rsidR="003A43E9" w:rsidRPr="003A43E9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3A43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Положительная оценка знаний школьника добавит ему уверенности, если вы найдете правильные слова. «На экзамене будут вот такие задания, вспомни, на уроках ты всегда легко справлялся с ними, сочинения даются тебе лучше всех в классе. Я сама иногда их по два раза перечитывала» и т. п.</w:t>
      </w: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lang w:eastAsia="ru-RU"/>
        </w:rPr>
      </w:pP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Вторая причина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 — </w:t>
      </w:r>
      <w:r w:rsidRPr="00220E42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переоценка значимости экзамена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ОГЭ </w:t>
      </w:r>
      <w:proofErr w:type="gramStart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  ЕГЭ</w:t>
      </w:r>
      <w:proofErr w:type="gramEnd"/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— это, пожалуй, важнейшее испытание в жизни школьника. От исхода этого экзамена зависит дальнейшая судьба. В связи с этим, появление волнения, внутреннего напряжения и тревоги — вполне закономерно.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Чтобы снизить уровень тревоги, вызванный подобным стрессом, нужно научить школьника правильно интерпретировать ситуацию. Для многих выпускников недополучить один-два балла на экзамене — трагедия всей жизни. Ребята часто ставят перед собой завышенные требования. Нередко ситуацию нагнетают еще и родители.</w:t>
      </w:r>
    </w:p>
    <w:p w:rsidR="003A43E9" w:rsidRPr="003A43E9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3A43E9"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  <w:t>Совет родителям:</w:t>
      </w:r>
      <w:r w:rsidRPr="003A43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 Не ставьте ультиматум, не угрожайте ребенку, не сгущайте краски. Дайте ему немного свободы. Спокойно поговорите о его желаниях и о том, как он представляет свое будущее.</w:t>
      </w:r>
    </w:p>
    <w:p w:rsidR="003A43E9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</w:pPr>
      <w:r w:rsidRPr="003A43E9">
        <w:rPr>
          <w:rFonts w:ascii="Times New Roman" w:eastAsia="Times New Roman" w:hAnsi="Times New Roman" w:cs="Times New Roman"/>
          <w:i/>
          <w:iCs/>
          <w:color w:val="212121"/>
          <w:sz w:val="24"/>
          <w:szCs w:val="24"/>
          <w:lang w:eastAsia="ru-RU"/>
        </w:rPr>
        <w:t>Вместе представьте разные ситуации: обсудите, что вы будете делать, если ребенку удастся получить высший балл, и как поступите, если ему не хватит несколько баллов для поступления в выбранный вуз.</w:t>
      </w:r>
    </w:p>
    <w:p w:rsidR="0086660F" w:rsidRDefault="0086660F" w:rsidP="003A43E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86660F" w:rsidRDefault="0086660F" w:rsidP="003A43E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</w:p>
    <w:p w:rsidR="003A43E9" w:rsidRPr="00220E42" w:rsidRDefault="00220E42" w:rsidP="003A43E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lastRenderedPageBreak/>
        <w:t>ЧТО НУЖНО СДЕЛАТЬ, ЧТОБЫ НЕ ПАНИКОВАТЬ В ПРЕДДВЕРИИ ОГЭ И ЕГЭ?</w:t>
      </w: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97B44A1" wp14:editId="1904AFFA">
            <wp:simplePos x="0" y="0"/>
            <wp:positionH relativeFrom="margin">
              <wp:posOffset>641350</wp:posOffset>
            </wp:positionH>
            <wp:positionV relativeFrom="margin">
              <wp:posOffset>390525</wp:posOffset>
            </wp:positionV>
            <wp:extent cx="4267835" cy="28473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220E42" w:rsidRDefault="00220E42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212121"/>
          <w:sz w:val="24"/>
          <w:szCs w:val="24"/>
          <w:lang w:eastAsia="ru-RU"/>
        </w:rPr>
      </w:pP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1. Ставьте цели.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 К сожалению, многие выпускники даже в конце учебного года не до конца уверены, куда собираются поступать и какую профессию выбрать. Такая неопределенность создает дополнительное напряжение.</w:t>
      </w:r>
    </w:p>
    <w:p w:rsidR="003A43E9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Родители и учителя должны помочь выпускнику определиться и подсказать, какие шаги ему нужно сделать на пути к достижению своей цели. Целеустремленность помогает объективно оценить свои силы, подойти к подготовке более осмысленно и системно.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  <w:t>2. Дисциплинируйте себя.</w:t>
      </w: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Запомните простое правило — системность и порядок во всем.</w:t>
      </w:r>
    </w:p>
    <w:p w:rsidR="003A43E9" w:rsidRPr="00220E42" w:rsidRDefault="003A43E9" w:rsidP="003A43E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Изучайте материал комплексно, во взаимосвязи между разделами школьной программы, и обязательно равными порциями. Ни в коем случае не откладывайте на последнюю неделю.</w:t>
      </w:r>
    </w:p>
    <w:p w:rsidR="003A43E9" w:rsidRPr="00220E42" w:rsidRDefault="003A43E9" w:rsidP="003A43E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Давайте мозгу отдохнуть. Для этого полезно переключаться на занятия, не связанные с учебой: творчество, хобби, упражнения по релаксации.</w:t>
      </w:r>
    </w:p>
    <w:p w:rsidR="003A43E9" w:rsidRPr="00220E42" w:rsidRDefault="003A43E9" w:rsidP="003A43E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Закаляйте тело. Не забывайте о необходимости физических нагрузок. Это одно из важнейших условий хорошего сна.</w:t>
      </w:r>
    </w:p>
    <w:p w:rsidR="003A43E9" w:rsidRPr="00220E42" w:rsidRDefault="003A43E9" w:rsidP="003A43E9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Питайтесь правильно. Полноценное и правильное питание может предупредить возникновение стресса. Не лишним будет прием витаминов.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3. </w:t>
      </w:r>
      <w:r w:rsidRPr="0086660F">
        <w:rPr>
          <w:rFonts w:ascii="Times New Roman" w:eastAsia="Times New Roman" w:hAnsi="Times New Roman" w:cs="Times New Roman"/>
          <w:b/>
          <w:bCs/>
          <w:i/>
          <w:color w:val="212121"/>
          <w:sz w:val="28"/>
          <w:szCs w:val="28"/>
          <w:lang w:eastAsia="ru-RU"/>
        </w:rPr>
        <w:t>Узнайте «врага» в лицо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Страх перед неизвестным живет в каждом из нас. Поэтому нужно уделить внимание разбору и анализу типовых заданий ОГЭ.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Ознакомьтесь с методическими рекомендациями по подготовке к ЕГЭ по выбранным предметам. Их можно скачать на сайте </w:t>
      </w:r>
      <w:hyperlink r:id="rId9" w:history="1">
        <w:r w:rsidRPr="00220E42">
          <w:rPr>
            <w:rFonts w:ascii="Times New Roman" w:eastAsia="Times New Roman" w:hAnsi="Times New Roman" w:cs="Times New Roman"/>
            <w:color w:val="1E88E5"/>
            <w:sz w:val="28"/>
            <w:szCs w:val="28"/>
            <w:u w:val="single"/>
            <w:lang w:eastAsia="ru-RU"/>
          </w:rPr>
          <w:t>«Федерального института педагогических измерений»</w:t>
        </w:r>
      </w:hyperlink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В методических рекомендациях даны полезные советы и разобраны типичные ошибки выпускников предыдущих лет.</w:t>
      </w:r>
    </w:p>
    <w:p w:rsidR="003A43E9" w:rsidRPr="00220E42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Вспомните выражение «предупрежден — значит вооружен», каким бы избитым оно вам не казалось. Уделяйте больше времени разбору заданий и помогите выпускникам осознать свои слабые и сильные стороны.</w:t>
      </w:r>
    </w:p>
    <w:p w:rsidR="003A43E9" w:rsidRDefault="003A43E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Проведите пробный экзамен в атмосфере максимально близкой к реальному ЕГЭ, чтобы на реальном экзамене ученики чувствовали себя свободнее.</w:t>
      </w:r>
    </w:p>
    <w:p w:rsidR="00E82E59" w:rsidRPr="00220E42" w:rsidRDefault="00E82E59" w:rsidP="003A43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hyperlink r:id="rId10" w:tgtFrame="_blank" w:tooltip="https://mega-talant.com/blog/bez-paniki-kak-ne-volnovatsya-pered-ekzamenom-ege-oge?source=smm&amp;utm_source=smm&amp;utm_medium=vk&amp;utm_campaign=blog&amp;utm_content=bez-paniki-kak-ne-volnovatsya-pered-ekzamenom-ege-oge&amp;pid=5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https://mega-talant.com/blog/bez-paniki-kak-ne-volnov..</w:t>
        </w:r>
      </w:hyperlink>
      <w:bookmarkStart w:id="0" w:name="_GoBack"/>
      <w:bookmarkEnd w:id="0"/>
    </w:p>
    <w:p w:rsidR="003A43E9" w:rsidRPr="00220E42" w:rsidRDefault="003A43E9" w:rsidP="003A43E9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220E42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 </w:t>
      </w:r>
    </w:p>
    <w:p w:rsidR="001B38B5" w:rsidRPr="001B38B5" w:rsidRDefault="0086660F" w:rsidP="001B38B5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3608E2C">
            <wp:extent cx="5937885" cy="484695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B5" w:rsidRPr="001B38B5" w:rsidRDefault="001B38B5" w:rsidP="001B38B5"/>
    <w:sectPr w:rsidR="001B38B5" w:rsidRPr="001B38B5" w:rsidSect="009B2238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22ACC"/>
    <w:multiLevelType w:val="multilevel"/>
    <w:tmpl w:val="39F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5CA"/>
    <w:rsid w:val="00074FCA"/>
    <w:rsid w:val="000F1F65"/>
    <w:rsid w:val="001B38B5"/>
    <w:rsid w:val="00220E42"/>
    <w:rsid w:val="003A43E9"/>
    <w:rsid w:val="00770755"/>
    <w:rsid w:val="007E25CA"/>
    <w:rsid w:val="0080197A"/>
    <w:rsid w:val="0086660F"/>
    <w:rsid w:val="009375CE"/>
    <w:rsid w:val="009B2238"/>
    <w:rsid w:val="00E82E59"/>
    <w:rsid w:val="00F1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45C0B-9923-4B08-BA95-34967908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E25CA"/>
  </w:style>
  <w:style w:type="character" w:styleId="a3">
    <w:name w:val="Hyperlink"/>
    <w:basedOn w:val="a0"/>
    <w:uiPriority w:val="99"/>
    <w:semiHidden/>
    <w:unhideWhenUsed/>
    <w:rsid w:val="001B3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3996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2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6772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456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vk.com/away.php?to=https://mega-talant.com/blog/bez-paniki-kak-ne-volnovatsya-pered-ekzamenom-ege-oge?source=smm&amp;utm_source=smm&amp;utm_medium=vk&amp;utm_campaign=bez-paniki-kak-ne-volnovatsya-pered-ekzamenom-ege-oge&amp;post=-87656641_12519&amp;el=snippet" TargetMode="External"/><Relationship Id="rId10" Type="http://schemas.openxmlformats.org/officeDocument/2006/relationships/hyperlink" Target="https://vk.com/away.php?to=https%3A%2F%2Fmega-talant.com%2Fblog%2Fbez-paniki-kak-ne-volnovatsya-pered-ekzamenom-ege-oge%3Fsource%3Dsmm%26utm_source%3Dsmm%26utm_medium%3Dvk%26utm_campaign%3Dblog%26utm_content%3Dbez-paniki-kak-ne-volnovatsya-pered-ekzamenom-ege-oge%26pid%3D5&amp;post=-87727635_9046&amp;cc_key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ipi.ru/ege-i-gve-11/analiticheskie-i-metodicheskie-material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1002</Words>
  <Characters>5714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2018-10-31T14:26:00Z</dcterms:created>
  <dcterms:modified xsi:type="dcterms:W3CDTF">2018-10-31T14:26:00Z</dcterms:modified>
</cp:coreProperties>
</file>